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987A36" w:rsidRPr="009764E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987A36" w:rsidRDefault="006A432F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7A36" w:rsidRDefault="00987A36">
            <w:pPr>
              <w:jc w:val="center"/>
              <w:rPr>
                <w:color w:val="000000"/>
                <w:lang w:val="en-US"/>
              </w:rPr>
            </w:pPr>
          </w:p>
          <w:p w:rsidR="00987A36" w:rsidRDefault="00987A36">
            <w:pPr>
              <w:pStyle w:val="5"/>
            </w:pPr>
          </w:p>
          <w:p w:rsidR="00987A36" w:rsidRDefault="00987A36">
            <w:pPr>
              <w:jc w:val="center"/>
              <w:rPr>
                <w:lang w:val="en-US"/>
              </w:rPr>
            </w:pPr>
          </w:p>
          <w:p w:rsidR="00987A36" w:rsidRDefault="00987A36">
            <w:pPr>
              <w:jc w:val="center"/>
              <w:rPr>
                <w:lang w:val="en-US"/>
              </w:rPr>
            </w:pPr>
          </w:p>
          <w:p w:rsidR="00987A36" w:rsidRDefault="006A432F">
            <w:pPr>
              <w:pStyle w:val="ad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987A36" w:rsidRDefault="006A432F">
            <w:pPr>
              <w:pStyle w:val="ad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987A36" w:rsidRDefault="006A432F">
            <w:pPr>
              <w:pStyle w:val="ad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987A36" w:rsidRDefault="006A432F">
            <w:pPr>
              <w:pStyle w:val="ad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987A36" w:rsidRDefault="006A432F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987A36" w:rsidRDefault="006A43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987A36" w:rsidRDefault="006A432F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987A36" w:rsidRDefault="006A432F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987A36" w:rsidRDefault="006A432F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987A36" w:rsidRDefault="006A432F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987A36" w:rsidRDefault="006A432F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987A36" w:rsidRDefault="0071590B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6A432F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987A36" w:rsidRDefault="006A432F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987A36" w:rsidRDefault="006A432F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7A36" w:rsidRDefault="00987A36">
            <w:pPr>
              <w:jc w:val="center"/>
              <w:rPr>
                <w:color w:val="000000"/>
                <w:lang w:val="tr-TR"/>
              </w:rPr>
            </w:pPr>
          </w:p>
          <w:p w:rsidR="00987A36" w:rsidRDefault="00987A36">
            <w:pPr>
              <w:jc w:val="center"/>
              <w:rPr>
                <w:color w:val="000000"/>
                <w:lang w:val="tr-TR"/>
              </w:rPr>
            </w:pPr>
          </w:p>
          <w:p w:rsidR="00987A36" w:rsidRDefault="00987A36">
            <w:pPr>
              <w:jc w:val="center"/>
              <w:rPr>
                <w:color w:val="000000"/>
                <w:lang w:val="en-US"/>
              </w:rPr>
            </w:pPr>
          </w:p>
          <w:p w:rsidR="00987A36" w:rsidRDefault="00987A36">
            <w:pPr>
              <w:jc w:val="center"/>
              <w:rPr>
                <w:color w:val="000000"/>
                <w:lang w:val="en-US"/>
              </w:rPr>
            </w:pPr>
          </w:p>
          <w:p w:rsidR="00987A36" w:rsidRDefault="006A432F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987A36" w:rsidRDefault="006A432F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987A36" w:rsidRDefault="006A432F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987A36" w:rsidRDefault="006A432F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987A36" w:rsidRDefault="006A432F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987A36" w:rsidRDefault="006A432F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987A36" w:rsidRDefault="006A432F">
      <w:pPr>
        <w:jc w:val="center"/>
        <w:rPr>
          <w:b/>
          <w:caps/>
        </w:rPr>
      </w:pPr>
      <w:bookmarkStart w:id="0" w:name="OLE_LINK8"/>
      <w:bookmarkStart w:id="1" w:name="OLE_LINK7"/>
      <w:r>
        <w:rPr>
          <w:b/>
          <w:caps/>
        </w:rPr>
        <w:t>Решение</w:t>
      </w:r>
    </w:p>
    <w:p w:rsidR="00987A36" w:rsidRDefault="00DD1E25">
      <w:pPr>
        <w:jc w:val="center"/>
        <w:rPr>
          <w:b/>
          <w:lang w:eastAsia="ar-SA"/>
        </w:rPr>
      </w:pPr>
      <w:r>
        <w:rPr>
          <w:b/>
        </w:rPr>
        <w:t>28.11</w:t>
      </w:r>
      <w:r w:rsidR="006A432F">
        <w:rPr>
          <w:b/>
        </w:rPr>
        <w:t>.2023</w:t>
      </w:r>
      <w:r w:rsidR="00371537">
        <w:rPr>
          <w:b/>
        </w:rPr>
        <w:t xml:space="preserve"> </w:t>
      </w:r>
      <w:r w:rsidR="006A432F">
        <w:rPr>
          <w:b/>
        </w:rPr>
        <w:t>г.                                                                                            проект</w:t>
      </w:r>
    </w:p>
    <w:p w:rsidR="00987A36" w:rsidRDefault="006A432F">
      <w:pPr>
        <w:jc w:val="center"/>
        <w:rPr>
          <w:b/>
        </w:rPr>
      </w:pPr>
      <w:r>
        <w:rPr>
          <w:b/>
        </w:rPr>
        <w:t>мун. Чадыр-Лунга</w:t>
      </w:r>
    </w:p>
    <w:p w:rsidR="00987A36" w:rsidRDefault="00987A36">
      <w:pPr>
        <w:jc w:val="both"/>
        <w:rPr>
          <w:b/>
        </w:rPr>
      </w:pPr>
    </w:p>
    <w:p w:rsidR="00987A36" w:rsidRDefault="006A432F">
      <w:pPr>
        <w:rPr>
          <w:b/>
        </w:rPr>
      </w:pPr>
      <w:r>
        <w:rPr>
          <w:b/>
        </w:rPr>
        <w:t xml:space="preserve">О рассмотрении заявления </w:t>
      </w:r>
      <w:proofErr w:type="spellStart"/>
      <w:r w:rsidR="00DD1E25">
        <w:rPr>
          <w:b/>
        </w:rPr>
        <w:t>Татарницкой</w:t>
      </w:r>
      <w:proofErr w:type="spellEnd"/>
      <w:r w:rsidR="00DD1E25">
        <w:rPr>
          <w:b/>
        </w:rPr>
        <w:t xml:space="preserve"> М., об остеклении летней террасы </w:t>
      </w:r>
    </w:p>
    <w:p w:rsidR="00987A36" w:rsidRDefault="00987A36">
      <w:pPr>
        <w:jc w:val="both"/>
        <w:rPr>
          <w:b/>
        </w:rPr>
      </w:pPr>
    </w:p>
    <w:p w:rsidR="00987A36" w:rsidRDefault="006A432F" w:rsidP="001B4109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ind w:firstLine="708"/>
        <w:jc w:val="both"/>
        <w:rPr>
          <w:lang w:val="ro-RO"/>
        </w:rPr>
      </w:pPr>
      <w:r>
        <w:t xml:space="preserve">Рассмотрев заявление </w:t>
      </w:r>
      <w:proofErr w:type="spellStart"/>
      <w:r w:rsidR="00DD1E25">
        <w:t>Татарницкой</w:t>
      </w:r>
      <w:proofErr w:type="spellEnd"/>
      <w:r w:rsidR="00DD1E25">
        <w:t xml:space="preserve"> М.</w:t>
      </w:r>
      <w:r>
        <w:t xml:space="preserve"> ( </w:t>
      </w:r>
      <w:proofErr w:type="spellStart"/>
      <w:r>
        <w:t>вх</w:t>
      </w:r>
      <w:proofErr w:type="spellEnd"/>
      <w:r>
        <w:t xml:space="preserve">. </w:t>
      </w:r>
      <w:r w:rsidR="00DD1E25">
        <w:t>2449/2 от 20.09</w:t>
      </w:r>
      <w:r>
        <w:t>.2023 г. о выдаче разрешения на остекление террасы возле кафе «</w:t>
      </w:r>
      <w:r w:rsidR="00DD1E25">
        <w:t>Милина</w:t>
      </w:r>
      <w:r>
        <w:t>», ра</w:t>
      </w:r>
      <w:r w:rsidR="00DD1E25">
        <w:t>сположенного по ул. Ленина, 42/4)</w:t>
      </w:r>
      <w:r>
        <w:t xml:space="preserve">, учитывая, что в соответствии с п. 3.9.6 Генерального плана строительства </w:t>
      </w:r>
      <w:proofErr w:type="spellStart"/>
      <w:r>
        <w:t>г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, утверждённого Решением Совета  </w:t>
      </w:r>
      <w:r>
        <w:rPr>
          <w:bCs/>
        </w:rPr>
        <w:t>№</w:t>
      </w:r>
      <w:r>
        <w:rPr>
          <w:bCs/>
          <w:color w:val="000000"/>
          <w:shd w:val="clear" w:color="auto" w:fill="F9FFF9"/>
          <w:lang w:val="en-US"/>
        </w:rPr>
        <w:t>VI</w:t>
      </w:r>
      <w:r>
        <w:rPr>
          <w:bCs/>
        </w:rPr>
        <w:t xml:space="preserve">/3 </w:t>
      </w:r>
      <w:r>
        <w:t xml:space="preserve"> от 15.12.2015 г. архитектурный облик здания должен соответствовать градостроительному облику района, в котором будет располагаться данное конкретное сооружение; - </w:t>
      </w:r>
      <w:proofErr w:type="gramStart"/>
      <w:r>
        <w:t xml:space="preserve">запрещается строительство объектов, которые своим объемом и внешним обликом противоречат общему виду района (участка) и обезличивает общие градостроительные ценности, все здания и сооружения общего пользования могут располагаться от красной линии без отступа, однако принимая во внимание то, что запрашиваемый участок расположен за красной линией установленной генпланом и принимая во внимание тот факт, что при строительстве здания к.н. </w:t>
      </w:r>
      <w:r w:rsidR="00DD1E25">
        <w:t>9602218.309.01</w:t>
      </w:r>
      <w:r>
        <w:t>, в</w:t>
      </w:r>
      <w:proofErr w:type="gramEnd"/>
      <w:r>
        <w:t xml:space="preserve"> котором расположено вышеуказанное кафе, </w:t>
      </w:r>
      <w:proofErr w:type="gramStart"/>
      <w:r>
        <w:t>при</w:t>
      </w:r>
      <w:proofErr w:type="gramEnd"/>
      <w:r>
        <w:t xml:space="preserve"> его </w:t>
      </w:r>
      <w:proofErr w:type="gramStart"/>
      <w:r>
        <w:t xml:space="preserve">проектировании были утверждены цветовые решения фасада и не было предусмотрено террасы или </w:t>
      </w:r>
      <w:r w:rsidR="00DD1E25">
        <w:t>остеклённой террасы или веранды</w:t>
      </w:r>
      <w:r>
        <w:t xml:space="preserve">, </w:t>
      </w:r>
      <w:r w:rsidR="00DD1E25">
        <w:t xml:space="preserve">а так же учитывая </w:t>
      </w:r>
      <w:r w:rsidR="001B4109">
        <w:t>имеющийся на рассмотрении иск</w:t>
      </w:r>
      <w:r w:rsidR="00DD1E25">
        <w:t xml:space="preserve"> в суде</w:t>
      </w:r>
      <w:r w:rsidR="001B4109">
        <w:t>бной</w:t>
      </w:r>
      <w:r w:rsidR="00DD1E25">
        <w:t xml:space="preserve"> </w:t>
      </w:r>
      <w:r w:rsidR="001B4109">
        <w:t xml:space="preserve">инстанции ТБ Комрат </w:t>
      </w:r>
      <w:r w:rsidR="00DD1E25">
        <w:t xml:space="preserve">Государственной Канцелярии </w:t>
      </w:r>
      <w:r w:rsidR="001B4109">
        <w:t xml:space="preserve">об аннулировании как незаконного </w:t>
      </w:r>
      <w:r w:rsidR="00DD1E25">
        <w:t>решени</w:t>
      </w:r>
      <w:r w:rsidR="001B4109">
        <w:t>я</w:t>
      </w:r>
      <w:r w:rsidR="00DD1E25">
        <w:t xml:space="preserve"> местного совета № 13/21 от 19.09.2023</w:t>
      </w:r>
      <w:r w:rsidR="001B4109">
        <w:t xml:space="preserve"> </w:t>
      </w:r>
      <w:r w:rsidR="00DD1E25">
        <w:t xml:space="preserve">г., «О рассмотрении обращения </w:t>
      </w:r>
      <w:proofErr w:type="spellStart"/>
      <w:r w:rsidR="00DD1E25">
        <w:rPr>
          <w:lang w:val="en-US"/>
        </w:rPr>
        <w:t>SRL</w:t>
      </w:r>
      <w:proofErr w:type="spellEnd"/>
      <w:r w:rsidR="00DD1E25" w:rsidRPr="00DD1E25">
        <w:t xml:space="preserve"> “</w:t>
      </w:r>
      <w:proofErr w:type="spellStart"/>
      <w:r w:rsidR="00DD1E25">
        <w:rPr>
          <w:lang w:val="en-US"/>
        </w:rPr>
        <w:t>Patiseria</w:t>
      </w:r>
      <w:proofErr w:type="spellEnd"/>
      <w:r w:rsidR="00DD1E25" w:rsidRPr="00DD1E25">
        <w:t xml:space="preserve"> </w:t>
      </w:r>
      <w:proofErr w:type="spellStart"/>
      <w:r w:rsidR="00DD1E25">
        <w:rPr>
          <w:lang w:val="en-US"/>
        </w:rPr>
        <w:t>Familiei</w:t>
      </w:r>
      <w:proofErr w:type="spellEnd"/>
      <w:r w:rsidR="00DD1E25" w:rsidRPr="00DD1E25">
        <w:t>”</w:t>
      </w:r>
      <w:r w:rsidR="00DD1E25">
        <w:t xml:space="preserve"> о террасе по ул. Ленина, </w:t>
      </w:r>
      <w:proofErr w:type="gramEnd"/>
      <w:r w:rsidR="00DD1E25">
        <w:t xml:space="preserve">42/1», </w:t>
      </w:r>
      <w:r>
        <w:t>руководствуясь п. с</w:t>
      </w:r>
      <w:r w:rsidR="001B4109">
        <w:t>)</w:t>
      </w:r>
      <w:r>
        <w:t xml:space="preserve"> </w:t>
      </w:r>
      <w:proofErr w:type="spellStart"/>
      <w:r>
        <w:t>ст.12</w:t>
      </w:r>
      <w:proofErr w:type="spellEnd"/>
      <w:r>
        <w:t xml:space="preserve"> Закона РМ «О разрешении выполнения строительных работ» №163/2010г.</w:t>
      </w:r>
      <w:proofErr w:type="gramStart"/>
      <w:r>
        <w:t>,п</w:t>
      </w:r>
      <w:proofErr w:type="gramEnd"/>
      <w:r>
        <w:t>.</w:t>
      </w:r>
      <w:r>
        <w:rPr>
          <w:lang w:val="en-US"/>
        </w:rPr>
        <w:t>d</w:t>
      </w:r>
      <w:r>
        <w:t xml:space="preserve"> ст.5 Закона РМ «об основах градостроительства и обустройстве территории» №835/1996 г,  п</w:t>
      </w:r>
      <w:r>
        <w:rPr>
          <w:lang w:val="ro-RO"/>
        </w:rPr>
        <w:t>.</w:t>
      </w:r>
      <w:r>
        <w:t>п.</w:t>
      </w:r>
      <w:r>
        <w:rPr>
          <w:lang w:val="en-US"/>
        </w:rPr>
        <w:t>b</w:t>
      </w:r>
      <w:r>
        <w:t>), с), d) ч. (2) ст. 14 Закона РМ «О местном публичном управлении» № 436-XVI от 28.12.2006 г., а также положениями главы 12</w:t>
      </w:r>
      <w:r>
        <w:rPr>
          <w:vertAlign w:val="superscript"/>
        </w:rPr>
        <w:t>1</w:t>
      </w:r>
      <w:r>
        <w:t xml:space="preserve"> Положения об осуществлении торговой деятельности и оказания услуг на территории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, утверждённого решением </w:t>
      </w:r>
      <w:proofErr w:type="spellStart"/>
      <w:r>
        <w:t>Чадыр-Лунгского</w:t>
      </w:r>
      <w:proofErr w:type="spellEnd"/>
      <w:r>
        <w:t xml:space="preserve"> муниципального Совета №11/15 от 07.07.2020 г.</w:t>
      </w:r>
    </w:p>
    <w:p w:rsidR="00987A36" w:rsidRDefault="006A432F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987A36" w:rsidRPr="006F5BE6" w:rsidRDefault="006A432F" w:rsidP="006F5BE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:rsidR="00987A36" w:rsidRDefault="006A432F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  <w:r>
        <w:t xml:space="preserve">Отказать </w:t>
      </w:r>
      <w:proofErr w:type="spellStart"/>
      <w:r w:rsidR="00DD1E25">
        <w:t>Татарницкой</w:t>
      </w:r>
      <w:proofErr w:type="spellEnd"/>
      <w:r w:rsidR="00DD1E25">
        <w:t xml:space="preserve"> М.</w:t>
      </w:r>
      <w:r>
        <w:t xml:space="preserve"> в выдаче разрешения на остекление террасы возле кафе «</w:t>
      </w:r>
      <w:r w:rsidR="00DD1E25">
        <w:t>Милина</w:t>
      </w:r>
      <w:r>
        <w:t>» ра</w:t>
      </w:r>
      <w:r w:rsidR="00DD1E25">
        <w:t>сположенного по ул. Ленина, 42/4</w:t>
      </w:r>
      <w:r>
        <w:t xml:space="preserve">, в связи с тем, что земельный участок запрашиваемый под установку остекленной террасы расположен за красной линией, и тем самым будет нарушен архитектурный облик здания согласно Генплана </w:t>
      </w:r>
      <w:proofErr w:type="spellStart"/>
      <w:r>
        <w:t>г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.</w:t>
      </w:r>
    </w:p>
    <w:p w:rsidR="00987A36" w:rsidRDefault="00987A36">
      <w:pPr>
        <w:pStyle w:val="ae"/>
        <w:rPr>
          <w:bCs/>
        </w:rPr>
      </w:pPr>
    </w:p>
    <w:p w:rsidR="00987A36" w:rsidRPr="006F5BE6" w:rsidRDefault="006A432F" w:rsidP="006F5BE6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rPr>
          <w:bCs/>
        </w:rPr>
        <w:t>дневный</w:t>
      </w:r>
      <w:proofErr w:type="spellEnd"/>
      <w:r>
        <w:rPr>
          <w:bCs/>
        </w:rPr>
        <w:t xml:space="preserve"> срок, предусмотренный </w:t>
      </w:r>
      <w:proofErr w:type="spellStart"/>
      <w:r>
        <w:rPr>
          <w:bCs/>
        </w:rPr>
        <w:t>ст.209</w:t>
      </w:r>
      <w:proofErr w:type="spellEnd"/>
      <w:r>
        <w:rPr>
          <w:bCs/>
        </w:rPr>
        <w:t xml:space="preserve"> Административного Кодекса РМ.</w:t>
      </w:r>
    </w:p>
    <w:p w:rsidR="00987A36" w:rsidRDefault="00987A36">
      <w:pPr>
        <w:pStyle w:val="ad"/>
        <w:jc w:val="both"/>
        <w:rPr>
          <w:bCs/>
        </w:rPr>
      </w:pPr>
    </w:p>
    <w:p w:rsidR="00987A36" w:rsidRDefault="006A432F">
      <w:pPr>
        <w:pStyle w:val="Standard"/>
        <w:spacing w:line="276" w:lineRule="auto"/>
        <w:ind w:left="1416"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 w:rsidR="009764E8">
        <w:t xml:space="preserve">Виктор </w:t>
      </w:r>
      <w:proofErr w:type="spellStart"/>
      <w:r w:rsidR="009764E8">
        <w:t>ГОЛИШ</w:t>
      </w:r>
      <w:bookmarkStart w:id="2" w:name="_GoBack"/>
      <w:bookmarkEnd w:id="2"/>
      <w:proofErr w:type="spellEnd"/>
      <w:r>
        <w:t xml:space="preserve"> </w:t>
      </w:r>
    </w:p>
    <w:p w:rsidR="00987A36" w:rsidRDefault="006A432F">
      <w:pPr>
        <w:pStyle w:val="Standard"/>
        <w:spacing w:line="276" w:lineRule="auto"/>
      </w:pPr>
      <w:r>
        <w:tab/>
      </w:r>
      <w:r>
        <w:tab/>
        <w:t>Контрассигнует:</w:t>
      </w:r>
    </w:p>
    <w:p w:rsidR="00987A36" w:rsidRPr="006F5BE6" w:rsidRDefault="006A432F" w:rsidP="006F5BE6">
      <w:pPr>
        <w:spacing w:line="276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  <w:t xml:space="preserve">                        Олеся ЧЕБАНОВА</w:t>
      </w:r>
    </w:p>
    <w:sectPr w:rsidR="00987A36" w:rsidRPr="006F5BE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CAD"/>
    <w:multiLevelType w:val="multilevel"/>
    <w:tmpl w:val="089A2CA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1206D"/>
    <w:rsid w:val="00021D32"/>
    <w:rsid w:val="000473C1"/>
    <w:rsid w:val="00051468"/>
    <w:rsid w:val="000612A4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74FCF"/>
    <w:rsid w:val="001B13F2"/>
    <w:rsid w:val="001B4109"/>
    <w:rsid w:val="001C2116"/>
    <w:rsid w:val="001D63D1"/>
    <w:rsid w:val="001F7C00"/>
    <w:rsid w:val="002173CA"/>
    <w:rsid w:val="00231634"/>
    <w:rsid w:val="00236BDA"/>
    <w:rsid w:val="002546F0"/>
    <w:rsid w:val="00266E5A"/>
    <w:rsid w:val="0027062C"/>
    <w:rsid w:val="0027754B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1537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E5765"/>
    <w:rsid w:val="003E68B1"/>
    <w:rsid w:val="003F2CF1"/>
    <w:rsid w:val="00400A32"/>
    <w:rsid w:val="00407424"/>
    <w:rsid w:val="00414128"/>
    <w:rsid w:val="00415411"/>
    <w:rsid w:val="00415868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73E68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4F5DB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548EE"/>
    <w:rsid w:val="00562D58"/>
    <w:rsid w:val="0057380D"/>
    <w:rsid w:val="00574295"/>
    <w:rsid w:val="0057634D"/>
    <w:rsid w:val="00577119"/>
    <w:rsid w:val="00591EA7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355"/>
    <w:rsid w:val="0068556A"/>
    <w:rsid w:val="00690225"/>
    <w:rsid w:val="006A3B3C"/>
    <w:rsid w:val="006A432F"/>
    <w:rsid w:val="006B436E"/>
    <w:rsid w:val="006D2F32"/>
    <w:rsid w:val="006D4501"/>
    <w:rsid w:val="006F297E"/>
    <w:rsid w:val="006F5BE6"/>
    <w:rsid w:val="00702E5D"/>
    <w:rsid w:val="0071590B"/>
    <w:rsid w:val="00720E99"/>
    <w:rsid w:val="007232E1"/>
    <w:rsid w:val="007244F8"/>
    <w:rsid w:val="00732780"/>
    <w:rsid w:val="00740D03"/>
    <w:rsid w:val="00742068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7D69FC"/>
    <w:rsid w:val="0080232D"/>
    <w:rsid w:val="00803A1A"/>
    <w:rsid w:val="00803E40"/>
    <w:rsid w:val="008108A6"/>
    <w:rsid w:val="00827B92"/>
    <w:rsid w:val="00837E40"/>
    <w:rsid w:val="00841493"/>
    <w:rsid w:val="0085235C"/>
    <w:rsid w:val="008552CF"/>
    <w:rsid w:val="00862A10"/>
    <w:rsid w:val="00874552"/>
    <w:rsid w:val="00884062"/>
    <w:rsid w:val="00886484"/>
    <w:rsid w:val="008A1CF2"/>
    <w:rsid w:val="008A5A32"/>
    <w:rsid w:val="008B0BFB"/>
    <w:rsid w:val="008B3AEB"/>
    <w:rsid w:val="008B4C49"/>
    <w:rsid w:val="008B7AC0"/>
    <w:rsid w:val="008C3B5C"/>
    <w:rsid w:val="008C5C8B"/>
    <w:rsid w:val="008C71D0"/>
    <w:rsid w:val="008E03A0"/>
    <w:rsid w:val="008E302B"/>
    <w:rsid w:val="008E5233"/>
    <w:rsid w:val="008F026F"/>
    <w:rsid w:val="00913DF8"/>
    <w:rsid w:val="00925E85"/>
    <w:rsid w:val="00925EEA"/>
    <w:rsid w:val="00936929"/>
    <w:rsid w:val="00941403"/>
    <w:rsid w:val="0095202C"/>
    <w:rsid w:val="00955E0B"/>
    <w:rsid w:val="00957773"/>
    <w:rsid w:val="0097560D"/>
    <w:rsid w:val="009764E8"/>
    <w:rsid w:val="00977BB7"/>
    <w:rsid w:val="009818AB"/>
    <w:rsid w:val="0098517A"/>
    <w:rsid w:val="00987A36"/>
    <w:rsid w:val="009A6C01"/>
    <w:rsid w:val="009C7646"/>
    <w:rsid w:val="009D613D"/>
    <w:rsid w:val="009F2C28"/>
    <w:rsid w:val="009F785D"/>
    <w:rsid w:val="00A06FC7"/>
    <w:rsid w:val="00A12DEA"/>
    <w:rsid w:val="00A14692"/>
    <w:rsid w:val="00A27157"/>
    <w:rsid w:val="00A27AF1"/>
    <w:rsid w:val="00A52228"/>
    <w:rsid w:val="00A53B32"/>
    <w:rsid w:val="00A64598"/>
    <w:rsid w:val="00A70EFB"/>
    <w:rsid w:val="00A767D6"/>
    <w:rsid w:val="00A926EC"/>
    <w:rsid w:val="00A95CE7"/>
    <w:rsid w:val="00AA6194"/>
    <w:rsid w:val="00AA662D"/>
    <w:rsid w:val="00AA6C1E"/>
    <w:rsid w:val="00AB465B"/>
    <w:rsid w:val="00AC471B"/>
    <w:rsid w:val="00AD2798"/>
    <w:rsid w:val="00AF10F1"/>
    <w:rsid w:val="00AF6F4C"/>
    <w:rsid w:val="00B0360E"/>
    <w:rsid w:val="00B10036"/>
    <w:rsid w:val="00B210E1"/>
    <w:rsid w:val="00B23EF8"/>
    <w:rsid w:val="00B24187"/>
    <w:rsid w:val="00B326D0"/>
    <w:rsid w:val="00B4101A"/>
    <w:rsid w:val="00B50CB3"/>
    <w:rsid w:val="00B6444D"/>
    <w:rsid w:val="00B700E3"/>
    <w:rsid w:val="00B72302"/>
    <w:rsid w:val="00B729E7"/>
    <w:rsid w:val="00B76F3F"/>
    <w:rsid w:val="00B77D8C"/>
    <w:rsid w:val="00B8368C"/>
    <w:rsid w:val="00B83EAC"/>
    <w:rsid w:val="00B843FF"/>
    <w:rsid w:val="00B84C90"/>
    <w:rsid w:val="00B85A2B"/>
    <w:rsid w:val="00BA08D2"/>
    <w:rsid w:val="00BA72BD"/>
    <w:rsid w:val="00BB3C91"/>
    <w:rsid w:val="00BB5AF0"/>
    <w:rsid w:val="00BC219B"/>
    <w:rsid w:val="00BC2348"/>
    <w:rsid w:val="00BD64BF"/>
    <w:rsid w:val="00BE1E60"/>
    <w:rsid w:val="00BE3B29"/>
    <w:rsid w:val="00BF4326"/>
    <w:rsid w:val="00C05086"/>
    <w:rsid w:val="00C068BF"/>
    <w:rsid w:val="00C1235F"/>
    <w:rsid w:val="00C145A8"/>
    <w:rsid w:val="00C221EE"/>
    <w:rsid w:val="00C25B8A"/>
    <w:rsid w:val="00C30E45"/>
    <w:rsid w:val="00C31455"/>
    <w:rsid w:val="00C32ADE"/>
    <w:rsid w:val="00C3439A"/>
    <w:rsid w:val="00C35321"/>
    <w:rsid w:val="00C377E9"/>
    <w:rsid w:val="00C37F35"/>
    <w:rsid w:val="00C51A92"/>
    <w:rsid w:val="00C653AC"/>
    <w:rsid w:val="00C653D5"/>
    <w:rsid w:val="00C66959"/>
    <w:rsid w:val="00C7396C"/>
    <w:rsid w:val="00C74CA5"/>
    <w:rsid w:val="00C7568F"/>
    <w:rsid w:val="00C7726A"/>
    <w:rsid w:val="00C84C49"/>
    <w:rsid w:val="00C870F5"/>
    <w:rsid w:val="00C9372A"/>
    <w:rsid w:val="00CC418D"/>
    <w:rsid w:val="00CC7D05"/>
    <w:rsid w:val="00CD4D5F"/>
    <w:rsid w:val="00D0632C"/>
    <w:rsid w:val="00D15167"/>
    <w:rsid w:val="00D16760"/>
    <w:rsid w:val="00D343F8"/>
    <w:rsid w:val="00D34556"/>
    <w:rsid w:val="00D552FF"/>
    <w:rsid w:val="00D6089B"/>
    <w:rsid w:val="00D63476"/>
    <w:rsid w:val="00D65DDE"/>
    <w:rsid w:val="00D73248"/>
    <w:rsid w:val="00D7473F"/>
    <w:rsid w:val="00D74C99"/>
    <w:rsid w:val="00D82277"/>
    <w:rsid w:val="00D84BCF"/>
    <w:rsid w:val="00D901B6"/>
    <w:rsid w:val="00D90F77"/>
    <w:rsid w:val="00D93337"/>
    <w:rsid w:val="00D93AE6"/>
    <w:rsid w:val="00DA1406"/>
    <w:rsid w:val="00DA7BB0"/>
    <w:rsid w:val="00DB34E0"/>
    <w:rsid w:val="00DB5897"/>
    <w:rsid w:val="00DD1BAF"/>
    <w:rsid w:val="00DD1E25"/>
    <w:rsid w:val="00DD381F"/>
    <w:rsid w:val="00DD68D1"/>
    <w:rsid w:val="00DD7A3C"/>
    <w:rsid w:val="00DE33F9"/>
    <w:rsid w:val="00DE6AA1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21AF"/>
    <w:rsid w:val="00E37028"/>
    <w:rsid w:val="00E45762"/>
    <w:rsid w:val="00E50F3E"/>
    <w:rsid w:val="00E6256B"/>
    <w:rsid w:val="00E66B5B"/>
    <w:rsid w:val="00E70CA3"/>
    <w:rsid w:val="00E75026"/>
    <w:rsid w:val="00E85861"/>
    <w:rsid w:val="00E96583"/>
    <w:rsid w:val="00EA0F14"/>
    <w:rsid w:val="00EA1285"/>
    <w:rsid w:val="00EA6265"/>
    <w:rsid w:val="00EC06F0"/>
    <w:rsid w:val="00EC1ACE"/>
    <w:rsid w:val="00EC4994"/>
    <w:rsid w:val="00EC74B7"/>
    <w:rsid w:val="00ED2EEA"/>
    <w:rsid w:val="00ED3019"/>
    <w:rsid w:val="00ED4DAA"/>
    <w:rsid w:val="00ED64F3"/>
    <w:rsid w:val="00EE5DBF"/>
    <w:rsid w:val="00EE75E4"/>
    <w:rsid w:val="00EF3280"/>
    <w:rsid w:val="00EF53F5"/>
    <w:rsid w:val="00EF63E7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83404"/>
    <w:rsid w:val="00F860F0"/>
    <w:rsid w:val="00F9168E"/>
    <w:rsid w:val="00F91F2A"/>
    <w:rsid w:val="00F94F46"/>
    <w:rsid w:val="00F96B10"/>
    <w:rsid w:val="00FA25BF"/>
    <w:rsid w:val="00FC2BB7"/>
    <w:rsid w:val="00FC4769"/>
    <w:rsid w:val="00FC5F0D"/>
    <w:rsid w:val="00FC6E1F"/>
    <w:rsid w:val="00FD512C"/>
    <w:rsid w:val="00FE0A96"/>
    <w:rsid w:val="00FE5871"/>
    <w:rsid w:val="00FE5AC7"/>
    <w:rsid w:val="00FE7DDB"/>
    <w:rsid w:val="00FF52BA"/>
    <w:rsid w:val="12DD0E55"/>
    <w:rsid w:val="249B429A"/>
    <w:rsid w:val="2F581315"/>
    <w:rsid w:val="400B13D6"/>
    <w:rsid w:val="45D94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qFormat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азвание Знак"/>
    <w:basedOn w:val="a0"/>
    <w:link w:val="a8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paragraph" w:customStyle="1" w:styleId="Style6">
    <w:name w:val="Style6"/>
    <w:basedOn w:val="a"/>
    <w:uiPriority w:val="99"/>
    <w:qFormat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paragraph" w:customStyle="1" w:styleId="2">
    <w:name w:val="Обычный2"/>
    <w:qFormat/>
    <w:rPr>
      <w:rFonts w:ascii="Times New Roman" w:eastAsia="Times New Roman" w:hAnsi="Times New Roman" w:cs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80</cp:revision>
  <cp:lastPrinted>2023-11-23T14:45:00Z</cp:lastPrinted>
  <dcterms:created xsi:type="dcterms:W3CDTF">2021-02-22T12:16:00Z</dcterms:created>
  <dcterms:modified xsi:type="dcterms:W3CDTF">2023-11-23T14:45:00Z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3188726AB4664253B9B648B738A1D525</vt:lpwstr>
  </property>
</Properties>
</file>